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Anthony Tusler</w:t>
      </w:r>
    </w:p>
    <w:p w:rsidR="00000000" w:rsidDel="00000000" w:rsidP="00000000" w:rsidRDefault="00000000" w:rsidRPr="00000000" w14:paraId="00000002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1030</w:t>
      </w:r>
    </w:p>
    <w:p w:rsidR="00000000" w:rsidDel="00000000" w:rsidP="00000000" w:rsidRDefault="00000000" w:rsidRPr="00000000" w14:paraId="00000003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Penngrove CA 94951</w:t>
      </w:r>
    </w:p>
    <w:p w:rsidR="00000000" w:rsidDel="00000000" w:rsidP="00000000" w:rsidRDefault="00000000" w:rsidRPr="00000000" w14:paraId="00000004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707 795-0515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ATusler@AboutDisability.com </w:t>
        <w:tab/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tbl>
      <w:tblPr>
        <w:tblStyle w:val="Table1"/>
        <w:tblW w:w="77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80"/>
        <w:gridCol w:w="5570"/>
        <w:tblGridChange w:id="0">
          <w:tblGrid>
            <w:gridCol w:w="2180"/>
            <w:gridCol w:w="5570"/>
          </w:tblGrid>
        </w:tblGridChange>
      </w:tblGrid>
      <w:tr>
        <w:trPr>
          <w:trHeight w:val="11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1992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University of San Francisco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 xml:space="preserve">M.R.A., Rehabilitation Administration, McLaren School of Business</w:t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California State College, Sonoma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 xml:space="preserve">B.A., Psychology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tbl>
      <w:tblPr>
        <w:tblStyle w:val="Table2"/>
        <w:tblW w:w="91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5"/>
        <w:gridCol w:w="6545"/>
        <w:tblGridChange w:id="0">
          <w:tblGrid>
            <w:gridCol w:w="2555"/>
            <w:gridCol w:w="6545"/>
          </w:tblGrid>
        </w:tblGridChange>
      </w:tblGrid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2000–present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AboutDisability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 xml:space="preserve"> </w:t>
            </w:r>
            <w:r w:rsidDel="00000000" w:rsidR="00000000" w:rsidRPr="00000000">
              <w:rPr>
                <w:rtl w:val="0"/>
              </w:rPr>
              <w:t xml:space="preserve">Penngrove, California</w:t>
            </w:r>
          </w:p>
        </w:tc>
      </w:tr>
      <w:tr>
        <w:trPr>
          <w:trHeight w:val="11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2011–present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  <w:t xml:space="preserve">,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"Telling Our Stories"</w:t>
              </w:r>
            </w:hyperlink>
            <w:r w:rsidDel="00000000" w:rsidR="00000000" w:rsidRPr="00000000">
              <w:rPr>
                <w:rtl w:val="0"/>
              </w:rPr>
              <w:t xml:space="preserve"> podcast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 Accessible Technology Coalition, Center for Accessible Technology, Berkeley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2012–Spring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  <w:t xml:space="preserve">, Psychosocial Aspects of Disability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Sonoma State University</w:t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2001–2007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President,</w:t>
            </w:r>
            <w:r w:rsidDel="00000000" w:rsidR="00000000" w:rsidRPr="00000000">
              <w:rPr>
                <w:rtl w:val="0"/>
              </w:rPr>
              <w:t xml:space="preserve"> Disability Associates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 Cotati, California</w:t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2002–2005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Coordinator</w:t>
            </w:r>
            <w:r w:rsidDel="00000000" w:rsidR="00000000" w:rsidRPr="00000000">
              <w:rPr>
                <w:rtl w:val="0"/>
              </w:rPr>
              <w:t xml:space="preserve">, Technology Policy Division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World Institute on Disability, Oakland, California</w:t>
            </w:r>
          </w:p>
        </w:tc>
      </w:tr>
      <w:tr>
        <w:trPr>
          <w:trHeight w:val="11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1997–2000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Coordinator/Instructor, </w:t>
            </w:r>
            <w:r w:rsidDel="00000000" w:rsidR="00000000" w:rsidRPr="00000000">
              <w:rPr>
                <w:rtl w:val="0"/>
              </w:rPr>
              <w:t xml:space="preserve">High Tech Center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Specialist</w:t>
            </w:r>
            <w:r w:rsidDel="00000000" w:rsidR="00000000" w:rsidRPr="00000000">
              <w:rPr>
                <w:rtl w:val="0"/>
              </w:rPr>
              <w:t xml:space="preserve">, Visually-impaired students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Santa Rosa Junior College, Santa Rosa, California</w:t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1992–1997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Vice President, </w:t>
            </w:r>
            <w:r w:rsidDel="00000000" w:rsidR="00000000" w:rsidRPr="00000000">
              <w:rPr>
                <w:rtl w:val="0"/>
              </w:rPr>
              <w:t xml:space="preserve">American Disability Access and Compliance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ab/>
              <w:tab/>
              <w:tab/>
              <w:t xml:space="preserve"> </w:t>
              <w:tab/>
              <w:t xml:space="preserve"> Santa Rosa, California</w:t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1995–1997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Director, </w:t>
            </w:r>
            <w:r w:rsidDel="00000000" w:rsidR="00000000" w:rsidRPr="00000000">
              <w:rPr>
                <w:rtl w:val="0"/>
              </w:rPr>
              <w:t xml:space="preserve">Compliance and Risk Management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Sonoma State University, Rohnert Park, California</w:t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1987–1997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  <w:t xml:space="preserve">, Alcohol and Drug Education Program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Sonoma State University, Rohnert Park, California</w:t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1975–1997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Co-Founder</w:t>
            </w:r>
            <w:r w:rsidDel="00000000" w:rsidR="00000000" w:rsidRPr="00000000">
              <w:rPr>
                <w:rtl w:val="0"/>
              </w:rPr>
              <w:t xml:space="preserve">, Disability Resource Center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Sonoma State University, Rohnert Park, California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Teaching &amp; Curriculum Development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Psychosocial Aspects of Disability</w:t>
        <w:br w:type="textWrapping"/>
        <w:t xml:space="preserve"> </w:t>
        <w:tab/>
        <w:tab/>
        <w:tab/>
        <w:tab/>
        <w:tab/>
        <w:t xml:space="preserve"> Sonoma State University, Rohnert Park, Spring Semester 2012 </w:t>
        <w:tab/>
        <w:tab/>
        <w:tab/>
        <w:tab/>
        <w:tab/>
        <w:br w:type="textWrapping"/>
        <w:t xml:space="preserve"> Independent Study, School of Industrial Design</w:t>
        <w:br w:type="textWrapping"/>
        <w:t xml:space="preserve"> </w:t>
        <w:tab/>
        <w:tab/>
        <w:tab/>
        <w:tab/>
        <w:tab/>
        <w:t xml:space="preserve"> Academy of Art University, San Francisco, 2008–2010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"DP4VP: Disaster Preparedness for Vulnerable Populations"</w:t>
          <w:br w:type="textWrapping"/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 Co-authored with Diane Brown: 2009, County of Sonoma Public Health</w:t>
        <w:br w:type="textWrapping"/>
        <w:t xml:space="preserve">"ITTATC Consumer Training, Version 1.0"</w:t>
        <w:br w:type="textWrapping"/>
        <w:t xml:space="preserve"> </w:t>
        <w:tab/>
        <w:tab/>
        <w:tab/>
        <w:tab/>
        <w:tab/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"Module 1: How to Find and Buy Accessible IT"</w:t>
          <w:br w:type="textWrapping"/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  <w:tab/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"Module 2: Tech Access for All"</w:t>
          <w:br w:type="textWrapping"/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 Tusler, et al (uncredited), 2003, Information Technology Technical Assistance and Training Center,</w:t>
        <w:br w:type="textWrapping"/>
        <w:t xml:space="preserve"> </w:t>
        <w:tab/>
        <w:tab/>
        <w:tab/>
        <w:tab/>
        <w:t xml:space="preserve"> Georgia Institute of Technology</w:t>
        <w:br w:type="textWrapping"/>
        <w:t xml:space="preserve">"How to Find and Buy Accessible Technology"</w:t>
        <w:br w:type="textWrapping"/>
        <w:t xml:space="preserve"> </w:t>
        <w:tab/>
        <w:tab/>
        <w:tab/>
        <w:tab/>
        <w:tab/>
        <w:t xml:space="preserve"> Co-authored curriculum with Deborah Kaplan: 2003, World Institute on Disability</w:t>
        <w:br w:type="textWrapping"/>
        <w:t xml:space="preserve">Disability &amp; Society, Counseling Department, 3 hours</w:t>
        <w:br w:type="textWrapping"/>
        <w:t xml:space="preserve"> </w:t>
        <w:tab/>
        <w:tab/>
        <w:tab/>
        <w:tab/>
        <w:tab/>
        <w:tab/>
        <w:t xml:space="preserve">Created and established: 2000, Santa Rosa Junior College</w:t>
        <w:br w:type="textWrapping"/>
        <w:t xml:space="preserve">Orientation, Disability Resources Department, .5 hours</w:t>
        <w:br w:type="textWrapping"/>
        <w:t xml:space="preserve"> 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 xml:space="preserve">Developed curriculum and taught: 2000, Santa Rosa Junior College</w:t>
        <w:br w:type="textWrapping"/>
        <w:t xml:space="preserve">Adapted Software &amp; Hardware, JAWS/Naturally Speaking, 2 hours</w:t>
        <w:br w:type="textWrapping"/>
        <w:t xml:space="preserve"> Developed curriculum and taught: 1999–2000, Santa Rosa Junior College</w:t>
        <w:br w:type="textWrapping"/>
        <w:t xml:space="preserve">Adapted Word Processing, 3 hours</w:t>
        <w:br w:type="textWrapping"/>
        <w:t xml:space="preserve"> Taught: 1998–2000, Santa Rosa Junior College</w:t>
        <w:br w:type="textWrapping"/>
        <w:t xml:space="preserve">Adapted Keyboarding, 2 hours</w:t>
        <w:br w:type="textWrapping"/>
        <w:t xml:space="preserve"> Developed curriculum and taught: 1997–1998, Santa Rosa Junior College</w:t>
        <w:br w:type="textWrapping"/>
        <w:t xml:space="preserve">Craving Ecstasy: Addiction and Recovery Lecture Series</w:t>
        <w:br w:type="textWrapping"/>
        <w:t xml:space="preserve"> Organizer and lecturer: 1992–1997, Sonoma State University</w:t>
        <w:br w:type="textWrapping"/>
        <w:t xml:space="preserve">Psycho-Social Issues of Disability, 4 hours, Psychology, Gerontology, and Sociology</w:t>
        <w:br w:type="textWrapping"/>
        <w:t xml:space="preserve"> Developed curriculum and taught: 1981–1991, Sonoma State University </w:t>
        <w:tab/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4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Equal Access, Equal Opportunity: 25th Anniversary of the Americans with Disabilities Act, 2015</w:t>
        </w:r>
      </w:hyperlink>
      <w:r w:rsidDel="00000000" w:rsidR="00000000" w:rsidRPr="00000000">
        <w:rPr>
          <w:rtl w:val="0"/>
        </w:rPr>
        <w:t xml:space="preserve">, commemorative publication for ADA25th, We Shall Overcome photo, p 39</w:t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"The Great Blue Man Debate,"</w:t>
        </w:r>
      </w:hyperlink>
      <w:r w:rsidDel="00000000" w:rsidR="00000000" w:rsidRPr="00000000">
        <w:rPr>
          <w:rtl w:val="0"/>
        </w:rPr>
        <w:t xml:space="preserve"> New Mobility, December 2014</w:t>
        <w:br w:type="textWrapping"/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"Porgy's Long Journey,"</w:t>
        </w:r>
      </w:hyperlink>
      <w:r w:rsidDel="00000000" w:rsidR="00000000" w:rsidRPr="00000000">
        <w:rPr>
          <w:rtl w:val="0"/>
        </w:rPr>
        <w:t xml:space="preserve"> New Mobility, October 2012</w:t>
        <w:br w:type="textWrapping"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"How to Make Technology Work: A Study of Best Practices in United States Electronic and Information Technology Companies"</w:t>
        </w:r>
      </w:hyperlink>
      <w:r w:rsidDel="00000000" w:rsidR="00000000" w:rsidRPr="00000000">
        <w:rPr>
          <w:rtl w:val="0"/>
        </w:rPr>
        <w:t xml:space="preserve">Disability Studies Quarterly, Vol 25, No 2, 2005</w:t>
        <w:br w:type="textWrapping"/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How to Create Disability Access to Technology: Best Practices in Electronic and Information Technology Companies</w:t>
        </w:r>
      </w:hyperlink>
      <w:r w:rsidDel="00000000" w:rsidR="00000000" w:rsidRPr="00000000">
        <w:rPr>
          <w:rtl w:val="0"/>
        </w:rPr>
        <w:t xml:space="preserve">, World Institute on Disability, 2005.</w:t>
        <w:br w:type="textWrapping"/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"Accessible House Exchange: The Internet, England, &amp; My Summer Vacation,"</w:t>
        </w:r>
      </w:hyperlink>
      <w:r w:rsidDel="00000000" w:rsidR="00000000" w:rsidRPr="00000000">
        <w:rPr>
          <w:rtl w:val="0"/>
        </w:rPr>
        <w:t xml:space="preserve"> Disability World, Issue 10, September-October 2001.</w:t>
        <w:br w:type="textWrapping"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"Book Review: Encyclopedia on the Disability Rights Movement,"</w:t>
        </w:r>
      </w:hyperlink>
      <w:r w:rsidDel="00000000" w:rsidR="00000000" w:rsidRPr="00000000">
        <w:rPr>
          <w:rtl w:val="0"/>
        </w:rPr>
        <w:t xml:space="preserve"> Disability World, Issue no. 9, July-August 2001.</w:t>
        <w:br w:type="textWrapping"/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New Paradigm of Disability Bibliography</w:t>
        </w:r>
      </w:hyperlink>
      <w:r w:rsidDel="00000000" w:rsidR="00000000" w:rsidRPr="00000000">
        <w:rPr>
          <w:rtl w:val="0"/>
        </w:rPr>
        <w:t xml:space="preserve">,</w:t>
      </w:r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http://www.AboutDisability.com/bib.html</w:t>
        </w:r>
      </w:hyperlink>
      <w:r w:rsidDel="00000000" w:rsidR="00000000" w:rsidRPr="00000000">
        <w:rPr>
          <w:rtl w:val="0"/>
        </w:rPr>
        <w:t xml:space="preserve">, 2000, Editor, internet publication sponsored by the President's Committee on Employment of People with Disabilities and Presidential Task Force on the Employment of Adults with Disabilities, Department of Labor.</w:t>
        <w:br w:type="textWrapping"/>
        <w:t xml:space="preserve">"Disability Empowerment," special issue of the Journal of Vocational Rehabilitation 9 (1997), co-editor with Stephen French Gilson, and Paul Wehman</w:t>
        <w:br w:type="textWrapping"/>
        <w:t xml:space="preserve">"Ethnographic research in disability identity: self-determination and community," Stephen French Gilson, Anthony Tusler, Carol Gill. Journal of Vocational Rehabilitation 9 (1997) 7-17.</w:t>
        <w:br w:type="textWrapping"/>
        <w:t xml:space="preserve">"Access to Alcohol and Other Drug Intervention and Treatment for People with Disabilities," Creating Linkages with the Disability Community: Meeting Proceedings. Center for Substance Abuse Treatment, September 1994.</w:t>
        <w:br w:type="textWrapping"/>
        <w:t xml:space="preserve">"Variations on the Theme of Disability," compiled by the Association for Higher Education and Disability, 1993.</w:t>
        <w:br w:type="textWrapping"/>
        <w:t xml:space="preserve">"Help That Hurts," Irving K. Zola and Anthony Tusler, The Marin Institute for Prevention of Alcohol and Other Drug Problems, Winter, 1993, reprinted in CAPED </w:t>
      </w:r>
      <w:r w:rsidDel="00000000" w:rsidR="00000000" w:rsidRPr="00000000">
        <w:rPr>
          <w:i w:val="1"/>
          <w:rtl w:val="0"/>
        </w:rPr>
        <w:t xml:space="preserve">Communiqué, </w:t>
      </w:r>
      <w:r w:rsidDel="00000000" w:rsidR="00000000" w:rsidRPr="00000000">
        <w:rPr>
          <w:rtl w:val="0"/>
        </w:rPr>
        <w:t xml:space="preserve">Winter , 1994.</w:t>
        <w:br w:type="textWrapping"/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"Raised Expectations,"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Solidarity</w:t>
      </w:r>
      <w:r w:rsidDel="00000000" w:rsidR="00000000" w:rsidRPr="00000000">
        <w:rPr>
          <w:rtl w:val="0"/>
        </w:rPr>
        <w:t xml:space="preserve">, July 1993.</w:t>
        <w:br w:type="textWrapping"/>
        <w:t xml:space="preserve">"A Call to Action: Alcohol, Other Drugs, and People with Disabilities," Anthony Tusler, Dennis Moore, Jo Ann Ford, </w:t>
      </w:r>
      <w:r w:rsidDel="00000000" w:rsidR="00000000" w:rsidRPr="00000000">
        <w:rPr>
          <w:i w:val="1"/>
          <w:rtl w:val="0"/>
        </w:rPr>
        <w:t xml:space="preserve">Alcohol, Drugs, and Disability</w:t>
      </w:r>
      <w:r w:rsidDel="00000000" w:rsidR="00000000" w:rsidRPr="00000000">
        <w:rPr>
          <w:rtl w:val="0"/>
        </w:rPr>
        <w:t xml:space="preserve">, Center for Substance Abuse Prevention 1992 Summer Issue Forum (in press).</w:t>
        <w:br w:type="textWrapping"/>
        <w:t xml:space="preserve">"Disability as a Cultural Issue" </w:t>
      </w:r>
      <w:r w:rsidDel="00000000" w:rsidR="00000000" w:rsidRPr="00000000">
        <w:rPr>
          <w:i w:val="1"/>
          <w:rtl w:val="0"/>
        </w:rPr>
        <w:t xml:space="preserve">Alcohol, Drugs, and Disability</w:t>
      </w:r>
      <w:r w:rsidDel="00000000" w:rsidR="00000000" w:rsidRPr="00000000">
        <w:rPr>
          <w:rtl w:val="0"/>
        </w:rPr>
        <w:t xml:space="preserve">, Center for Substance Abuse Prevention 1992 Summer Issue Forum (in press).</w:t>
        <w:br w:type="textWrapping"/>
        <w:t xml:space="preserve">"Self-Determination by People with Disabilities to Solve the Alcohol and Other Drug Problems in Their Community," </w:t>
      </w:r>
      <w:r w:rsidDel="00000000" w:rsidR="00000000" w:rsidRPr="00000000">
        <w:rPr>
          <w:i w:val="1"/>
          <w:rtl w:val="0"/>
        </w:rPr>
        <w:t xml:space="preserve">The Seed</w:t>
      </w:r>
      <w:r w:rsidDel="00000000" w:rsidR="00000000" w:rsidRPr="00000000">
        <w:rPr>
          <w:rtl w:val="0"/>
        </w:rPr>
        <w:t xml:space="preserve">, Spring 1992.</w:t>
        <w:br w:type="textWrapping"/>
        <w:t xml:space="preserve">"Assimilation," </w:t>
      </w:r>
      <w:r w:rsidDel="00000000" w:rsidR="00000000" w:rsidRPr="00000000">
        <w:rPr>
          <w:i w:val="1"/>
          <w:rtl w:val="0"/>
        </w:rPr>
        <w:t xml:space="preserve">Spinal Network</w:t>
      </w:r>
      <w:r w:rsidDel="00000000" w:rsidR="00000000" w:rsidRPr="00000000">
        <w:rPr>
          <w:rtl w:val="0"/>
        </w:rPr>
        <w:t xml:space="preserve">, submitted.</w:t>
        <w:br w:type="textWrapping"/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"Access in Education: Assisting Students from Dependence to Independence,"</w:t>
        </w:r>
      </w:hyperlink>
      <w:r w:rsidDel="00000000" w:rsidR="00000000" w:rsidRPr="00000000">
        <w:rPr>
          <w:rtl w:val="0"/>
        </w:rPr>
        <w:t xml:space="preserve"> Dale Brown, Bill Clopton, Anthony Tusler, </w:t>
      </w:r>
      <w:r w:rsidDel="00000000" w:rsidR="00000000" w:rsidRPr="00000000">
        <w:rPr>
          <w:i w:val="1"/>
          <w:rtl w:val="0"/>
        </w:rPr>
        <w:t xml:space="preserve">Journal of Postsecondary Education and Disability</w:t>
      </w:r>
      <w:r w:rsidDel="00000000" w:rsidR="00000000" w:rsidRPr="00000000">
        <w:rPr>
          <w:rtl w:val="0"/>
        </w:rPr>
        <w:t xml:space="preserve">, Summer 1991.</w:t>
        <w:br w:type="textWrapping"/>
        <w:t xml:space="preserve">"Two Tales of Recovery: That First Step is the Hardest," </w:t>
      </w:r>
      <w:r w:rsidDel="00000000" w:rsidR="00000000" w:rsidRPr="00000000">
        <w:rPr>
          <w:i w:val="1"/>
          <w:rtl w:val="0"/>
        </w:rPr>
        <w:t xml:space="preserve">Spinal Network</w:t>
      </w:r>
      <w:r w:rsidDel="00000000" w:rsidR="00000000" w:rsidRPr="00000000">
        <w:rPr>
          <w:rtl w:val="0"/>
        </w:rPr>
        <w:t xml:space="preserve">, Winter 1991.</w:t>
        <w:br w:type="textWrapping"/>
        <w:t xml:space="preserve">"Disabled Resonates," </w:t>
      </w:r>
      <w:r w:rsidDel="00000000" w:rsidR="00000000" w:rsidRPr="00000000">
        <w:rPr>
          <w:i w:val="1"/>
          <w:rtl w:val="0"/>
        </w:rPr>
        <w:t xml:space="preserve">Disability Rag, </w:t>
      </w:r>
      <w:r w:rsidDel="00000000" w:rsidR="00000000" w:rsidRPr="00000000">
        <w:rPr>
          <w:rtl w:val="0"/>
        </w:rPr>
        <w:t xml:space="preserve">August 1990.</w:t>
        <w:br w:type="textWrapping"/>
        <w:t xml:space="preserve">"When Experience is the Bond," </w:t>
      </w:r>
      <w:r w:rsidDel="00000000" w:rsidR="00000000" w:rsidRPr="00000000">
        <w:rPr>
          <w:i w:val="1"/>
          <w:rtl w:val="0"/>
        </w:rPr>
        <w:t xml:space="preserve">California Alcohol Forum</w:t>
      </w:r>
      <w:r w:rsidDel="00000000" w:rsidR="00000000" w:rsidRPr="00000000">
        <w:rPr>
          <w:rtl w:val="0"/>
        </w:rPr>
        <w:t xml:space="preserve">, interview by DeMiranda, 1989.</w:t>
        <w:br w:type="textWrapping"/>
        <w:t xml:space="preserve">"Acceptance or What Would I Do If I Woke Up Able-bodied?"</w:t>
        <w:br w:type="textWrapping"/>
        <w:t xml:space="preserve"> </w:t>
        <w:tab/>
        <w:tab/>
        <w:tab/>
        <w:tab/>
        <w:tab/>
        <w:t xml:space="preserve"> </w:t>
      </w:r>
      <w:r w:rsidDel="00000000" w:rsidR="00000000" w:rsidRPr="00000000">
        <w:rPr>
          <w:i w:val="1"/>
          <w:rtl w:val="0"/>
        </w:rPr>
        <w:t xml:space="preserve">Forte</w:t>
      </w:r>
      <w:r w:rsidDel="00000000" w:rsidR="00000000" w:rsidRPr="00000000">
        <w:rPr>
          <w:rtl w:val="0"/>
        </w:rPr>
        <w:t xml:space="preserve">, Sonoma State University; </w:t>
      </w:r>
      <w:r w:rsidDel="00000000" w:rsidR="00000000" w:rsidRPr="00000000">
        <w:rPr>
          <w:i w:val="1"/>
          <w:rtl w:val="0"/>
        </w:rPr>
        <w:t xml:space="preserve">Exceptional Society News</w:t>
      </w:r>
      <w:r w:rsidDel="00000000" w:rsidR="00000000" w:rsidRPr="00000000">
        <w:rPr>
          <w:rtl w:val="0"/>
        </w:rPr>
        <w:t xml:space="preserve">, Indiana University of Pennsylvania, Spring 1994.</w:t>
        <w:br w:type="textWrapping"/>
      </w:r>
      <w:r w:rsidDel="00000000" w:rsidR="00000000" w:rsidRPr="00000000">
        <w:rPr>
          <w:i w:val="1"/>
          <w:rtl w:val="0"/>
        </w:rPr>
        <w:t xml:space="preserve">Forte, </w:t>
      </w:r>
      <w:r w:rsidDel="00000000" w:rsidR="00000000" w:rsidRPr="00000000">
        <w:rPr>
          <w:rtl w:val="0"/>
        </w:rPr>
        <w:t xml:space="preserve">Disability Resource Center, Sonoma State University</w:t>
        <w:br w:type="textWrapping"/>
        <w:t xml:space="preserve"> "Tokenism," "Disability: The Insiders View,""Why It Is Hard to Speak Up," "Survival".</w:t>
        <w:br w:type="textWrapping"/>
      </w:r>
      <w:r w:rsidDel="00000000" w:rsidR="00000000" w:rsidRPr="00000000">
        <w:rPr>
          <w:i w:val="1"/>
          <w:rtl w:val="0"/>
        </w:rPr>
        <w:t xml:space="preserve">Disability and the Arts2</w:t>
      </w:r>
      <w:r w:rsidDel="00000000" w:rsidR="00000000" w:rsidRPr="00000000">
        <w:rPr>
          <w:rtl w:val="0"/>
        </w:rPr>
        <w:t xml:space="preserve">, monograph, 1985. </w:t>
        <w:tab/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Affiliations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U.S. Department of Education, Higher Education Center for Alcohol, Drug Abuse, and Violence Prevention</w:t>
        <w:br w:type="textWrapping"/>
        <w:t xml:space="preserve"> </w:t>
        <w:tab/>
        <w:tab/>
        <w:tab/>
        <w:t xml:space="preserve"> Fellow, February 2012–July 2012</w:t>
        <w:br w:type="textWrapping"/>
        <w:t xml:space="preserve">International Association for the Study of Popular Music–US</w:t>
        <w:br w:type="textWrapping"/>
        <w:t xml:space="preserve"> </w:t>
        <w:tab/>
        <w:tab/>
        <w:tab/>
        <w:tab/>
        <w:tab/>
        <w:t xml:space="preserve"> Member, 2009–present</w:t>
        <w:br w:type="textWrapping"/>
        <w:t xml:space="preserve">California Alcohol and Drug Programs, Continuum of Services System Re-Engineering (COSSR) Task Force</w:t>
        <w:br w:type="textWrapping"/>
        <w:t xml:space="preserve"> </w:t>
        <w:tab/>
        <w:tab/>
        <w:tab/>
        <w:tab/>
        <w:tab/>
        <w:t xml:space="preserve"> Member, 2005–2009</w:t>
        <w:br w:type="textWrapping"/>
        <w:t xml:space="preserve"> California Department of Rehabilitation, State Rehabilitation Council</w:t>
        <w:br w:type="textWrapping"/>
        <w:t xml:space="preserve"> </w:t>
        <w:tab/>
        <w:tab/>
        <w:tab/>
        <w:tab/>
        <w:tab/>
        <w:t xml:space="preserve"> Member, 2001–2005</w:t>
        <w:br w:type="textWrapping"/>
        <w:t xml:space="preserve">President’s Committee on Employment of People with Disabilities, Communications Subcommittee</w:t>
        <w:br w:type="textWrapping"/>
        <w:t xml:space="preserve"> Member, 1999–2003</w:t>
        <w:br w:type="textWrapping"/>
        <w:t xml:space="preserve">Disability History Museum &amp; Learning Resource Center</w:t>
        <w:br w:type="textWrapping"/>
        <w:t xml:space="preserve"> Member, Advisory Committee, 1998–present</w:t>
        <w:br w:type="textWrapping"/>
        <w:t xml:space="preserve">Disability Media Project</w:t>
        <w:br w:type="textWrapping"/>
        <w:t xml:space="preserve"> Member, Planning/Organization group, 1999–2000</w:t>
        <w:br w:type="textWrapping"/>
        <w:t xml:space="preserve">Society for Disability Studies</w:t>
        <w:br w:type="textWrapping"/>
        <w:t xml:space="preserve"> Member, Board of Directors, 1995–1999</w:t>
        <w:br w:type="textWrapping"/>
        <w:t xml:space="preserve"> Secretary, Board of Directors, 1996–1999</w:t>
        <w:br w:type="textWrapping"/>
        <w:t xml:space="preserve">Center for Substance Abuse Prevention, United States Department of Health and Human Services</w:t>
        <w:br w:type="textWrapping"/>
        <w:t xml:space="preserve"> National Advisory Council, 1993–1998</w:t>
        <w:br w:type="textWrapping"/>
        <w:t xml:space="preserve">Institute on Alcohol, Drugs, and Disability </w:t>
      </w:r>
      <w:r w:rsidDel="00000000" w:rsidR="00000000" w:rsidRPr="00000000">
        <w:rPr>
          <w:i w:val="1"/>
          <w:rtl w:val="0"/>
        </w:rPr>
        <w:t xml:space="preserve">formerly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Coalition for Disability and Chemical Dependency</w:t>
        <w:br w:type="textWrapping"/>
      </w:r>
      <w:r w:rsidDel="00000000" w:rsidR="00000000" w:rsidRPr="00000000">
        <w:rPr>
          <w:rtl w:val="0"/>
        </w:rPr>
        <w:t xml:space="preserve"> President, Board of Directors, 1990–present</w:t>
        <w:br w:type="textWrapping"/>
        <w:t xml:space="preserve"> Co-chair, "Alcohol, Drugs, and Disability: A National Symposium," Stanford, 1991</w:t>
        <w:br w:type="textWrapping"/>
        <w:t xml:space="preserve">Coalition for Disability and Chemical Dependency</w:t>
        <w:br w:type="textWrapping"/>
        <w:t xml:space="preserve"> Founding Member, Board of Directors, 1986–1990</w:t>
        <w:br w:type="textWrapping"/>
        <w:t xml:space="preserve">Association of Handicapped Student Service Programs in Post-Secondary Education (AHSSPPE)</w:t>
        <w:br w:type="textWrapping"/>
        <w:t xml:space="preserve"> Member, 1980–1994</w:t>
        <w:br w:type="textWrapping"/>
        <w:t xml:space="preserve"> National Conference Planning Committee, 1984, 86 &amp; 95</w:t>
        <w:br w:type="textWrapping"/>
        <w:t xml:space="preserve"> </w:t>
        <w:tab/>
        <w:tab/>
        <w:tab/>
        <w:tab/>
        <w:tab/>
        <w:t xml:space="preserve">Chair and Founder: Disability Studies SIG, 1987</w:t>
        <w:br w:type="textWrapping"/>
        <w:t xml:space="preserve">California Association of Post-Secondary Educators of the Disabled (CAPED)</w:t>
        <w:br w:type="textWrapping"/>
        <w:t xml:space="preserve"> </w:t>
        <w:tab/>
        <w:tab/>
        <w:tab/>
        <w:tab/>
        <w:tab/>
        <w:t xml:space="preserve"> Founding member, Board of Directors, 1975–1977</w:t>
        <w:br w:type="textWrapping"/>
        <w:t xml:space="preserve"> </w:t>
        <w:tab/>
        <w:tab/>
        <w:tab/>
        <w:tab/>
        <w:t xml:space="preserve"> Member 1975–1994</w:t>
        <w:br w:type="textWrapping"/>
        <w:t xml:space="preserve"> </w:t>
        <w:tab/>
        <w:tab/>
        <w:tab/>
        <w:tab/>
        <w:t xml:space="preserve"> State Conference Planning Committee, 1987 &amp; 89 </w:t>
        <w:tab/>
        <w:tab/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Training Provided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ONTRACK Program Resources, NICOS Chinese Health Coalition, and Center for Applied Research Solutions, Sept 2012–present</w:t>
        <w:br w:type="textWrapping"/>
        <w:t xml:space="preserve"> </w:t>
        <w:tab/>
        <w:tab/>
        <w:t xml:space="preserve"> "Working with People with Disabilities:</w:t>
        <w:tab/>
        <w:tab/>
        <w:t xml:space="preserve"> Culturally Competent Strategies for Individuals and Institutions"</w:t>
        <w:br w:type="textWrapping"/>
        <w:t xml:space="preserve">County of Sonoma Public Health, Feb–April, 2009</w:t>
        <w:br w:type="textWrapping"/>
        <w:t xml:space="preserve"> </w:t>
        <w:tab/>
        <w:tab/>
        <w:tab/>
        <w:tab/>
        <w:t xml:space="preserve"> "Disaster Preparedness for Vulnerable Populations" Seven countywide trainings</w:t>
        <w:br w:type="textWrapping"/>
        <w:t xml:space="preserve">Kaiser Foundation Rehabilitation Center, Grand Rounds, 2007</w:t>
        <w:br w:type="textWrapping"/>
        <w:t xml:space="preserve"> "Disability: Alcohol &amp; Drugs"</w:t>
        <w:br w:type="textWrapping"/>
        <w:t xml:space="preserve">Butte County Department of Behavioral Health</w:t>
        <w:br w:type="textWrapping"/>
        <w:t xml:space="preserve"> </w:t>
        <w:tab/>
        <w:tab/>
        <w:tab/>
        <w:tab/>
        <w:tab/>
        <w:t xml:space="preserve"> "Providing Drug and Alcohol Treatment and Recovery Services for those with Cognitive Disabilities"</w:t>
        <w:tab/>
        <w:tab/>
        <w:tab/>
        <w:tab/>
        <w:tab/>
        <w:br w:type="textWrapping"/>
        <w:t xml:space="preserve">Sonoma County Adult and Aging Division, 2006</w:t>
        <w:br w:type="textWrapping"/>
        <w:t xml:space="preserve"> </w:t>
        <w:tab/>
        <w:tab/>
        <w:tab/>
        <w:tab/>
        <w:t xml:space="preserve"> "Disability and Human Services: A Conversation"</w:t>
        <w:br w:type="textWrapping"/>
        <w:t xml:space="preserve">Sonoma County Public Health Manager's Meeting, 2001</w:t>
        <w:br w:type="textWrapping"/>
        <w:t xml:space="preserve"> "Disability in History and the Work Place"</w:t>
        <w:br w:type="textWrapping"/>
        <w:t xml:space="preserve">Sonoma County Public Health Grand Rounds, 2000</w:t>
        <w:br w:type="textWrapping"/>
        <w:t xml:space="preserve"> </w:t>
        <w:tab/>
        <w:tab/>
        <w:tab/>
        <w:tab/>
        <w:tab/>
        <w:tab/>
        <w:t xml:space="preserve">"Disability in History and the Work Place"</w:t>
        <w:br w:type="textWrapping"/>
        <w:t xml:space="preserve">Santa Rosa Junior College, Student Employees Training, 1999 &amp; 2000</w:t>
        <w:br w:type="textWrapping"/>
        <w:t xml:space="preserve"> </w:t>
        <w:tab/>
        <w:tab/>
        <w:tab/>
        <w:tab/>
        <w:t xml:space="preserve"> "Diversity Issues in the Workplace"</w:t>
        <w:br w:type="textWrapping"/>
        <w:t xml:space="preserve">Rehabilitation Association of Hawaii, 1994 Annual Conference, October, 1994</w:t>
        <w:br w:type="textWrapping"/>
        <w:t xml:space="preserve"> "What Do You Do With a Drunk 26?" and "Refuting the Deficit Model of Disability"</w:t>
        <w:br w:type="textWrapping"/>
        <w:t xml:space="preserve">Fund for the Improvement of Post Secondary Education, US Dept of Education, Alcohol and Drug Prevention and Education, 1992</w:t>
        <w:br w:type="textWrapping"/>
        <w:t xml:space="preserve"> </w:t>
        <w:tab/>
        <w:tab/>
        <w:tab/>
        <w:tab/>
        <w:tab/>
        <w:tab/>
        <w:tab/>
        <w:t xml:space="preserve">Environmental prevention strategies for new grantees</w:t>
        <w:br w:type="textWrapping"/>
        <w:t xml:space="preserve">Massachusetts Coalition for Citizens with Disabilities, 1991</w:t>
        <w:br w:type="textWrapping"/>
        <w:t xml:space="preserve"> "So, What’s the Problem?: The Disability Rights Movement Meets Alcohol and Other Drugs"</w:t>
        <w:br w:type="textWrapping"/>
        <w:t xml:space="preserve">San Diego County Alcohol Services, 1990</w:t>
        <w:br w:type="textWrapping"/>
        <w:t xml:space="preserve"> "Alcohol and Other Drug Problems Among People with Disabilities"</w:t>
        <w:br w:type="textWrapping"/>
        <w:t xml:space="preserve">Marin Institute for the Prevention of Alcohol and Other Drug Problems, 1990</w:t>
        <w:br w:type="textWrapping"/>
        <w:t xml:space="preserve"> </w:t>
        <w:tab/>
        <w:tab/>
        <w:tab/>
        <w:tab/>
        <w:tab/>
        <w:tab/>
        <w:tab/>
        <w:t xml:space="preserve">Management staff on disability issues in alcohol and other drug services </w:t>
        <w:tab/>
        <w:tab/>
      </w:r>
    </w:p>
    <w:p w:rsidR="00000000" w:rsidDel="00000000" w:rsidP="00000000" w:rsidRDefault="00000000" w:rsidRPr="00000000" w14:paraId="0000003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International Association for the Study of Popular Music–US, Cincinnati, 2011 Conference, Cincinnati, OH, March 9-13, 2011</w:t>
        <w:br w:type="textWrapping"/>
        <w:t xml:space="preserve"> </w:t>
        <w:tab/>
        <w:tab/>
        <w:tab/>
        <w:tab/>
        <w:tab/>
        <w:t xml:space="preserve"> “Look Who’s Taking You(r) Home: Two Tales of Love and Jealousy”</w:t>
        <w:br w:type="textWrapping"/>
        <w:t xml:space="preserve">2010 Western Region Disability Conference, Fresno CA, 2010</w:t>
        <w:br w:type="textWrapping"/>
        <w:t xml:space="preserve"> "Return the Power: Disability Emergency Preparedness Training" multimedia presentation</w:t>
        <w:br w:type="textWrapping"/>
        <w:t xml:space="preserve"> "Too Long to Wait to Build a Community: The Cross Disability Civil Rights Movement" multimedia presentation</w:t>
        <w:br w:type="textWrapping"/>
        <w:t xml:space="preserve">Disability History Summit &amp; Webinar, College of Marin, 2010</w:t>
        <w:br w:type="textWrapping"/>
        <w:t xml:space="preserve"> </w:t>
        <w:tab/>
        <w:tab/>
        <w:tab/>
        <w:tab/>
        <w:tab/>
        <w:t xml:space="preserve"> "My Disability History (&amp; Some of Yours), multimedia presentation</w:t>
        <w:br w:type="textWrapping"/>
        <w:t xml:space="preserve">Access Advisors Open House and Disability Arts Festival, de Young Museum, 2010</w:t>
        <w:br w:type="textWrapping"/>
        <w:t xml:space="preserve"> "Toulouse-Lautrec &amp; Disability Culture" multimedia presentation</w:t>
        <w:br w:type="textWrapping"/>
        <w:t xml:space="preserve">University of Redlands, 2009</w:t>
        <w:br w:type="textWrapping"/>
        <w:t xml:space="preserve"> </w:t>
        <w:tab/>
        <w:tab/>
        <w:tab/>
        <w:tab/>
        <w:t xml:space="preserve"> "History of Bowling," Sound Director, play</w:t>
        <w:br w:type="textWrapping"/>
        <w:t xml:space="preserve">Access Advisors Open House and Disability Arts Festival, de Young Museum, 2009</w:t>
        <w:br w:type="textWrapping"/>
        <w:t xml:space="preserve"> "Goin' to the Dance: Disability &amp; Desire" multimedia presentation</w:t>
        <w:br w:type="textWrapping"/>
        <w:t xml:space="preserve"> </w:t>
        <w:tab/>
        <w:tab/>
        <w:tab/>
        <w:br w:type="textWrapping"/>
        <w:t xml:space="preserve"> California Alcohol and Drug Program, 2006 Meeting</w:t>
        <w:br w:type="textWrapping"/>
        <w:t xml:space="preserve"> "Serving People with Disabilities" breakout session</w:t>
        <w:br w:type="textWrapping"/>
        <w:t xml:space="preserve"> Testimony to committee of the California Public Utilities Commission February 2000Market Rules to Empower Telecommunications Consumers and to Prevent Fraud</w:t>
        <w:br w:type="textWrapping"/>
        <w:t xml:space="preserve"> </w:t>
        <w:tab/>
        <w:tab/>
        <w:tab/>
        <w:tab/>
        <w:br w:type="textWrapping"/>
        <w:t xml:space="preserve"> testimony, public hearing on municipal broadband and the underserved, Oct 2006</w:t>
        <w:br w:type="textWrapping"/>
        <w:t xml:space="preserve"> </w:t>
        <w:tab/>
        <w:tab/>
        <w:tab/>
        <w:tab/>
        <w:t xml:space="preserve"> Santa Clara University’s Center for Science, Technology, and Society and the Broadband Institute of California</w:t>
        <w:br w:type="textWrapping"/>
        <w:t xml:space="preserve">San Francisco</w:t>
        <w:br w:type="textWrapping"/>
        <w:t xml:space="preserve"> </w:t>
        <w:tab/>
        <w:tab/>
        <w:tab/>
        <w:tab/>
        <w:t xml:space="preserve"> Broadband</w:t>
        <w:br w:type="textWrapping"/>
        <w:t xml:space="preserve">Society for Disability Studies, 2005 Annual Meeting</w:t>
        <w:br w:type="textWrapping"/>
        <w:t xml:space="preserve"> "Disability and Popular Song" multimedia presentation.</w:t>
        <w:br w:type="textWrapping"/>
        <w:t xml:space="preserve">CSUN 2003 http://www.csun.edu/cod/conf/2003/proceedings/175.htm</w:t>
        <w:br w:type="textWrapping"/>
        <w:t xml:space="preserve"> </w:t>
        <w:tab/>
        <w:tab/>
        <w:t xml:space="preserve"> Findings of the Disability &amp; Technology Bridge: Best Practices</w:t>
        <w:br w:type="textWrapping"/>
        <w:t xml:space="preserve"> CAPED Unity, 1989</w:t>
        <w:br w:type="textWrapping"/>
        <w:t xml:space="preserve"> </w:t>
        <w:tab/>
        <w:tab/>
        <w:t xml:space="preserve"> Technology Access: Marketing Universal Design Anthony Tusler, Richard Peel</w:t>
        <w:br w:type="textWrapping"/>
        <w:t xml:space="preserve">Center for Substance Abuse Treatment, 1999 Recovery Community Support Program Grantees Meeting</w:t>
        <w:br w:type="textWrapping"/>
        <w:t xml:space="preserve"> </w:t>
        <w:tab/>
        <w:tab/>
        <w:tab/>
        <w:t xml:space="preserve"> Kick-off panel, "What the Disability Community Has Learned."</w:t>
        <w:br w:type="textWrapping"/>
        <w:t xml:space="preserve">NC5, 1998 Annual Conference, May, 1998</w:t>
        <w:br w:type="textWrapping"/>
        <w:t xml:space="preserve"> "Devil or Angel? Voice Recognition on the Campus"</w:t>
        <w:br w:type="textWrapping"/>
        <w:t xml:space="preserve">Center for Substance Abuse Prevention Western Grantees Meeting, January ,1994</w:t>
        <w:br w:type="textWrapping"/>
        <w:t xml:space="preserve"> "Disability Issues in the Community"</w:t>
        <w:br w:type="textWrapping"/>
        <w:t xml:space="preserve">Center for Substance Abuse Prevention 1993 Prevention Conference, February, 1993</w:t>
        <w:br w:type="textWrapping"/>
        <w:t xml:space="preserve"> Mini-Plenary co-presenter on "The Cultural Continuum: The Evolution from Unawareness Toward Sensitivity to Competence,"</w:t>
        <w:br w:type="textWrapping"/>
        <w:t xml:space="preserve"> Co-presenter on "Prevention That Works for People with Disabilities"</w:t>
        <w:br w:type="textWrapping"/>
        <w:t xml:space="preserve">First Midwest Conference on Preventing Alcohol and Other Drug Abuse Among Youth with Disabilities, Keynote on "Youth and the Culture of Disability," November 1992</w:t>
        <w:br w:type="textWrapping"/>
        <w:t xml:space="preserve">Office of Substance Abuse Prevention, Issue Forum on Substance Abuse and Disability</w:t>
        <w:br w:type="textWrapping"/>
        <w:t xml:space="preserve"> Plenary on "Disability as a Culture," June, 1992</w:t>
        <w:br w:type="textWrapping"/>
        <w:t xml:space="preserve">Healthy People/Healthy Environments: The Secretary’s National Conference on Alcohol-Related Injures</w:t>
        <w:br w:type="textWrapping"/>
        <w:t xml:space="preserve"> </w:t>
        <w:tab/>
        <w:tab/>
        <w:tab/>
        <w:tab/>
        <w:tab/>
        <w:t xml:space="preserve">College Policies for Preventing Alcohol Injuries, March, 1992</w:t>
        <w:br w:type="textWrapping"/>
        <w:t xml:space="preserve">Alcohol Policy 8</w:t>
        <w:br w:type="textWrapping"/>
        <w:t xml:space="preserve"> </w:t>
        <w:tab/>
        <w:tab/>
        <w:tab/>
        <w:tab/>
        <w:tab/>
        <w:t xml:space="preserve">Coalition Building With People With Disabilities, March, 1992</w:t>
        <w:br w:type="textWrapping"/>
        <w:t xml:space="preserve">Region III, Rehabilitation Continuing Education Program</w:t>
        <w:br w:type="textWrapping"/>
        <w:t xml:space="preserve"> Planning and presentations at "Substance Abuse and Persons with Disabilities: Employment Strategies, December, 1991</w:t>
        <w:br w:type="textWrapping"/>
        <w:t xml:space="preserve">Independent Living: Preparing for the 21st Century</w:t>
        <w:br w:type="textWrapping"/>
        <w:t xml:space="preserve"> "Alcohol, Drugs, and the Disabled," Oakland, California, September, 1991</w:t>
        <w:br w:type="textWrapping"/>
        <w:t xml:space="preserve">Institute on Alcohol, Drugs, and Disability (IADD)</w:t>
        <w:br w:type="textWrapping"/>
        <w:t xml:space="preserve"> Keynote presentation at "Alcohol, Drugs, and Disability: A National Policy Symposium," Stanford, 1991</w:t>
        <w:br w:type="textWrapping"/>
        <w:t xml:space="preserve">Drug Prevention Programs in Higher Education, Fund for the Improvement of Postsecondary Education (FIPSE)</w:t>
        <w:br w:type="textWrapping"/>
        <w:t xml:space="preserve"> "Consortia in Alcohol and Other Drug Prevention Activities"1990</w:t>
        <w:br w:type="textWrapping"/>
        <w:t xml:space="preserve"> </w:t>
        <w:tab/>
        <w:tab/>
        <w:tab/>
        <w:tab/>
        <w:tab/>
        <w:t xml:space="preserve">California Meeting, Convener, 1990</w:t>
        <w:br w:type="textWrapping"/>
        <w:t xml:space="preserve">College Outreach Opportunity League (COOL)</w:t>
        <w:br w:type="textWrapping"/>
        <w:t xml:space="preserve"> </w:t>
        <w:tab/>
        <w:tab/>
        <w:tab/>
        <w:tab/>
        <w:tab/>
        <w:t xml:space="preserve">Invited presentation at National Conference, Stanford, January 1988</w:t>
        <w:br w:type="textWrapping"/>
        <w:t xml:space="preserve"> "Volunteering in Disability Services"</w:t>
        <w:br w:type="textWrapping"/>
        <w:t xml:space="preserve">Association on Higher Education and Disability (AHEAD)</w:t>
        <w:br w:type="textWrapping"/>
        <w:t xml:space="preserve"> </w:t>
        <w:tab/>
        <w:tab/>
        <w:tab/>
        <w:tab/>
        <w:tab/>
        <w:t xml:space="preserve">Presentations at National Conferences,</w:t>
        <w:br w:type="textWrapping"/>
        <w:t xml:space="preserve"> "Disability Studies: going Beyond Social Services to a Diversity Model," concurrent session with Gene Chelberg, 2001</w:t>
        <w:br w:type="textWrapping"/>
        <w:t xml:space="preserve"> "Environmental Illness/Multiple Chemical Sensitivity in Post Secondary Education: Responsibilities &amp; Liabilities, " panel convener, 1995</w:t>
        <w:br w:type="textWrapping"/>
        <w:t xml:space="preserve"> "Sexuality and Disability," pre-conference workshop with Barbara Faye Waxman, 1992</w:t>
        <w:br w:type="textWrapping"/>
        <w:t xml:space="preserve"> "Asexual Without Consent: Reclaiming Our Personhood" 1990</w:t>
        <w:br w:type="textWrapping"/>
        <w:t xml:space="preserve"> "A Vision of the Future: From Pity to Pride," 1990</w:t>
        <w:br w:type="textWrapping"/>
        <w:t xml:space="preserve"> "Disabilities Studies Research," 1988</w:t>
        <w:br w:type="textWrapping"/>
        <w:t xml:space="preserve"> "Professionals in Disabled Student Services: How Important is Peerness," 1988</w:t>
        <w:br w:type="textWrapping"/>
        <w:t xml:space="preserve"> "Teaching Disability Studies," 1988</w:t>
        <w:br w:type="textWrapping"/>
        <w:t xml:space="preserve"> "Addiction in Post-Secondary Education," July 1987</w:t>
        <w:br w:type="textWrapping"/>
        <w:t xml:space="preserve"> "Evolution of Disability Studies at Sonoma State University," 1983</w:t>
        <w:br w:type="textWrapping"/>
        <w:t xml:space="preserve">California Association of Post-Secondary Educators of the Disabled (CAPED)</w:t>
        <w:br w:type="textWrapping"/>
        <w:t xml:space="preserve"> </w:t>
        <w:tab/>
        <w:tab/>
        <w:tab/>
        <w:tab/>
        <w:tab/>
        <w:t xml:space="preserve">Presentations at State Conferences</w:t>
        <w:br w:type="textWrapping"/>
        <w:t xml:space="preserve"> "The Role of the Non-disabled in Disability Services, panelist, 1987</w:t>
        <w:br w:type="textWrapping"/>
        <w:t xml:space="preserve"> "Teaching Disability Studies," 1987</w:t>
        <w:br w:type="textWrapping"/>
        <w:t xml:space="preserve"> "Addiction in Post-Secondary Education" October, 1986</w:t>
        <w:br w:type="textWrapping"/>
        <w:t xml:space="preserve"> "Substance Abuse in Disability Programs" October, 1985 </w:t>
        <w:tab/>
      </w:r>
    </w:p>
    <w:p w:rsidR="00000000" w:rsidDel="00000000" w:rsidP="00000000" w:rsidRDefault="00000000" w:rsidRPr="00000000" w14:paraId="0000003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Consulting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Center for Applied Research Solutions</w:t>
        <w:br w:type="textWrapping"/>
        <w:t xml:space="preserve"> </w:t>
        <w:tab/>
        <w:tab/>
        <w:t xml:space="preserve"> Curriculum development, 2006–present</w:t>
        <w:br w:type="textWrapping"/>
        <w:t xml:space="preserve">County of Sonoma In Home Support Services</w:t>
        <w:br w:type="textWrapping"/>
        <w:t xml:space="preserve"> </w:t>
        <w:tab/>
        <w:tab/>
        <w:t xml:space="preserve"> Develop and write "Disaster Preparedness for Vulnerable Populations, 2009</w:t>
        <w:br w:type="textWrapping"/>
        <w:t xml:space="preserve">Disability Rights Advocates</w:t>
        <w:br w:type="textWrapping"/>
        <w:t xml:space="preserve"> </w:t>
        <w:tab/>
        <w:tab/>
        <w:t xml:space="preserve"> Broadband accessibility for people with disabilities, testimony before California Public Utitlities Commission sub-committee, 2006</w:t>
        <w:br w:type="textWrapping"/>
        <w:t xml:space="preserve">California Association of Addiction Recovery Resources</w:t>
        <w:br w:type="textWrapping"/>
        <w:t xml:space="preserve"> </w:t>
        <w:tab/>
        <w:tab/>
        <w:t xml:space="preserve"> Disability Access Project, curriculum development and developmental disabilities training, 2001–2010</w:t>
        <w:br w:type="textWrapping"/>
        <w:t xml:space="preserve">Marin County Office of Aging</w:t>
        <w:br w:type="textWrapping"/>
        <w:t xml:space="preserve"> </w:t>
        <w:tab/>
        <w:tab/>
        <w:t xml:space="preserve"> Grass-roots disability group organizing and facilitating, 2002–2005</w:t>
        <w:br w:type="textWrapping"/>
        <w:t xml:space="preserve"> San Francisco State University</w:t>
        <w:br w:type="textWrapping"/>
        <w:t xml:space="preserve"> </w:t>
        <w:tab/>
        <w:tab/>
        <w:tab/>
        <w:t xml:space="preserve">Program Review and Planning, 2001</w:t>
        <w:br w:type="textWrapping"/>
        <w:t xml:space="preserve">Resource Center on Substance Abuse and Disability, VSA Educational Services</w:t>
        <w:br w:type="textWrapping"/>
        <w:t xml:space="preserve"> Material review, September, 1991–1993</w:t>
        <w:br w:type="textWrapping"/>
        <w:t xml:space="preserve">Community Alcohol and Drug Prevention Technical Assistance Project, EMT Group, Inc.</w:t>
        <w:br w:type="textWrapping"/>
        <w:t xml:space="preserve"> Consultant Pool, 1991–present</w:t>
        <w:br w:type="textWrapping"/>
        <w:t xml:space="preserve">Dominican College</w:t>
        <w:br w:type="textWrapping"/>
        <w:t xml:space="preserve"> </w:t>
        <w:tab/>
        <w:tab/>
        <w:tab/>
        <w:t xml:space="preserve">Handicap compliance and implementation, December 1990</w:t>
        <w:br w:type="textWrapping"/>
        <w:t xml:space="preserve">Results Group, Sonoma County Jewish Federation</w:t>
        <w:br w:type="textWrapping"/>
        <w:t xml:space="preserve"> </w:t>
        <w:tab/>
        <w:tab/>
        <w:tab/>
        <w:t xml:space="preserve">Planning and facilitation for long range planning, March 1989</w:t>
        <w:br w:type="textWrapping"/>
        <w:t xml:space="preserve">University of San Francisco, Lone Mountain Campus</w:t>
        <w:br w:type="textWrapping"/>
        <w:t xml:space="preserve"> </w:t>
        <w:tab/>
        <w:tab/>
        <w:tab/>
        <w:t xml:space="preserve">Handicap compliance, January 1989</w:t>
        <w:br w:type="textWrapping"/>
        <w:t xml:space="preserve">County of Marin, San Francisco Foundation v. County of Marin et al, re: Beryl Buck Will</w:t>
        <w:br w:type="textWrapping"/>
        <w:t xml:space="preserve"> </w:t>
        <w:tab/>
        <w:tab/>
        <w:tab/>
        <w:t xml:space="preserve">Percipient witness, May 1986</w:t>
        <w:br w:type="textWrapping"/>
        <w:t xml:space="preserve">Ken Frankel, Phoenix Theater</w:t>
        <w:br w:type="textWrapping"/>
        <w:t xml:space="preserve"> </w:t>
        <w:tab/>
        <w:tab/>
        <w:tab/>
        <w:t xml:space="preserve">Handicap compliance, December, 1985</w:t>
        <w:tab/>
        <w:tab/>
        <w:tab/>
        <w:t xml:space="preserve"> </w:t>
        <w:tab/>
      </w:r>
    </w:p>
    <w:p w:rsidR="00000000" w:rsidDel="00000000" w:rsidP="00000000" w:rsidRDefault="00000000" w:rsidRPr="00000000" w14:paraId="0000003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Photography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Sonoma Marin Fair, Differently Abled, crafts</w:t>
        <w:br w:type="textWrapping"/>
        <w:t xml:space="preserve">Sonoma County Fair, Differently Abled</w:t>
        <w:br w:type="textWrapping"/>
        <w:t xml:space="preserve">Bryn Mawr Artability</w:t>
        <w:br w:type="textWrapping"/>
        <w:t xml:space="preserve">Gallery 825, LAAA &amp; Reeve Foundation</w:t>
        <w:br w:type="textWrapping"/>
        <w:t xml:space="preserve">Core 8</w:t>
        <w:br w:type="textWrapping"/>
        <w:t xml:space="preserve">Sea &amp; Heaven Gallery</w:t>
        <w:br w:type="textWrapping"/>
        <w:t xml:space="preserve">De Young Museum</w:t>
        <w:br w:type="textWrapping"/>
        <w:t xml:space="preserve">Petaluma Arts Center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&amp; Media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Pushing Limits, KPFA, Berkeley, 2008</w:t>
        <w:br w:type="textWrapping"/>
        <w:t xml:space="preserve"> Half hour of disability music and commentary</w:t>
        <w:br w:type="textWrapping"/>
        <w:t xml:space="preserve">"Accessibility of Disability," Adweek, March 2007</w:t>
        <w:br w:type="textWrapping"/>
        <w:t xml:space="preserve"> "Capturing the Disability Market," Northbay Biz, February 2006</w:t>
        <w:br w:type="textWrapping"/>
        <w:t xml:space="preserve">"Don't Need No Doctor" part 2, BBC-UK, 2006</w:t>
        <w:br w:type="textWrapping"/>
        <w:t xml:space="preserve"> Disability and music in the UK and USA</w:t>
        <w:br w:type="textWrapping"/>
        <w:t xml:space="preserve">Something Completely Different, KRCB Rohnert Park/Cotati, 2006</w:t>
        <w:br w:type="textWrapping"/>
        <w:t xml:space="preserve"> Two hours of disability music and commentary</w:t>
        <w:br w:type="textWrapping"/>
        <w:t xml:space="preserve">"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Tapping Into the Disability Market</w:t>
        </w:r>
      </w:hyperlink>
      <w:r w:rsidDel="00000000" w:rsidR="00000000" w:rsidRPr="00000000">
        <w:rPr>
          <w:rtl w:val="0"/>
        </w:rPr>
        <w:t xml:space="preserve">," Santa Rosa Press Democrat Q &amp; A, October 24, 2005</w:t>
        <w:br w:type="textWrapping"/>
        <w:t xml:space="preserve">The search for clothes that fit, San Jose Mercury, November 200 </w:t>
        <w:tab/>
      </w:r>
    </w:p>
    <w:p w:rsidR="00000000" w:rsidDel="00000000" w:rsidP="00000000" w:rsidRDefault="00000000" w:rsidRPr="00000000" w14:paraId="0000004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Activities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California State University Educational Equity Advisory Council</w:t>
        <w:br w:type="textWrapping"/>
        <w:t xml:space="preserve"> 1993–1997</w:t>
        <w:br w:type="textWrapping"/>
        <w:t xml:space="preserve">California State University Chancellor’s Advisory Committee on Disability Services</w:t>
        <w:br w:type="textWrapping"/>
        <w:t xml:space="preserve"> 1991–1995</w:t>
        <w:br w:type="textWrapping"/>
        <w:t xml:space="preserve">Sonoma State University, Committee on Alcohol and Drugs</w:t>
        <w:br w:type="textWrapping"/>
        <w:t xml:space="preserve"> Founding Chair: 1986–1995</w:t>
        <w:br w:type="textWrapping"/>
        <w:t xml:space="preserve">Sonoma State University Academic Senate, Faculty Policies Committee,</w:t>
        <w:br w:type="textWrapping"/>
        <w:t xml:space="preserve"> Member: 1985–1987</w:t>
        <w:br w:type="textWrapping"/>
        <w:t xml:space="preserve"> Chair: 1986–1987</w:t>
        <w:br w:type="textWrapping"/>
        <w:t xml:space="preserve">Disability Work Group, Center for Substance Abuse Prevention</w:t>
        <w:br w:type="textWrapping"/>
        <w:t xml:space="preserve"> 1992–present</w:t>
        <w:br w:type="textWrapping"/>
        <w:t xml:space="preserve">Disability Advisory Committee, California Alcohol and Drug Programs</w:t>
        <w:br w:type="textWrapping"/>
        <w:t xml:space="preserve"> 1990–1992</w:t>
        <w:br w:type="textWrapping"/>
        <w:t xml:space="preserve">Sonoma County AIDS Commission</w:t>
        <w:br w:type="textWrapping"/>
        <w:t xml:space="preserve"> Commissioner, 1991–1995</w:t>
        <w:br w:type="textWrapping"/>
        <w:t xml:space="preserve">Sonoma County Barrier Awareness Day</w:t>
        <w:br w:type="textWrapping"/>
        <w:t xml:space="preserve"> </w:t>
        <w:tab/>
        <w:tab/>
        <w:tab/>
        <w:tab/>
        <w:tab/>
        <w:t xml:space="preserve">Co-Chair, 1990</w:t>
        <w:br w:type="textWrapping"/>
        <w:t xml:space="preserve"> </w:t>
        <w:tab/>
        <w:tab/>
        <w:tab/>
        <w:tab/>
        <w:tab/>
        <w:t xml:space="preserve">Advisory Committee, member 1990–1993</w:t>
        <w:br w:type="textWrapping"/>
        <w:t xml:space="preserve"> </w:t>
        <w:tab/>
        <w:tab/>
        <w:tab/>
        <w:tab/>
        <w:tab/>
        <w:t xml:space="preserve">Guide, 1986–present</w:t>
        <w:br w:type="textWrapping"/>
        <w:t xml:space="preserve">Sonoma County Disability Task Force on Alcohol and Other Drugs</w:t>
        <w:br w:type="textWrapping"/>
        <w:t xml:space="preserve"> Founding Member, 1989–1992</w:t>
        <w:br w:type="textWrapping"/>
        <w:t xml:space="preserve">Leadership Santa Rosa, Santa Rosa Chamber of Commerce</w:t>
        <w:br w:type="textWrapping"/>
        <w:t xml:space="preserve"> </w:t>
        <w:tab/>
        <w:tab/>
        <w:tab/>
        <w:tab/>
        <w:tab/>
        <w:t xml:space="preserve">Participant, 1989/90</w:t>
        <w:br w:type="textWrapping"/>
        <w:t xml:space="preserve">United Cerebral Palsy Association of the Bay Area</w:t>
        <w:br w:type="textWrapping"/>
        <w:t xml:space="preserve"> President: Board of Directors, 1985–88</w:t>
        <w:br w:type="textWrapping"/>
        <w:t xml:space="preserve"> Member: Board of Directors, 1982–88</w:t>
        <w:br w:type="textWrapping"/>
        <w:t xml:space="preserve">Community Resources for Independence</w:t>
        <w:br w:type="textWrapping"/>
        <w:t xml:space="preserve"> Advocacy Advisory Committee Founding Member, 1987–present</w:t>
        <w:br w:type="textWrapping"/>
        <w:t xml:space="preserve"> </w:t>
        <w:tab/>
        <w:tab/>
        <w:tab/>
        <w:tab/>
        <w:tab/>
        <w:t xml:space="preserve">Member, 1975 to present</w:t>
        <w:br w:type="textWrapping"/>
        <w:t xml:space="preserve"> </w:t>
        <w:tab/>
        <w:tab/>
        <w:tab/>
        <w:tab/>
        <w:tab/>
        <w:t xml:space="preserve">Founding Member, Board of Directors, 1975–1979</w:t>
        <w:br w:type="textWrapping"/>
        <w:t xml:space="preserve">Goodwill Industries of Sonoma County</w:t>
        <w:br w:type="textWrapping"/>
        <w:t xml:space="preserve"> Member: Board of Directors, 1979–87</w:t>
        <w:br w:type="textWrapping"/>
        <w:t xml:space="preserve">United Cerebral Palsy Association of the Northbay</w:t>
        <w:br w:type="textWrapping"/>
        <w:t xml:space="preserve"> President: Board of Directors, 1979–80 and 1980–81</w:t>
        <w:br w:type="textWrapping"/>
        <w:t xml:space="preserve"> Member: Board of Directors, 1977–85 </w:t>
        <w:tab/>
        <w:tab/>
      </w:r>
    </w:p>
    <w:p w:rsidR="00000000" w:rsidDel="00000000" w:rsidP="00000000" w:rsidRDefault="00000000" w:rsidRPr="00000000" w14:paraId="0000004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Development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Computer Graphics, Photoshop</w:t>
        <w:br w:type="textWrapping"/>
        <w:t xml:space="preserve"> </w:t>
        <w:tab/>
        <w:tab/>
        <w:tab/>
        <w:tab/>
        <w:tab/>
        <w:tab/>
        <w:t xml:space="preserve">Santa Rosa Junior College, 3 units, Spring 2000</w:t>
        <w:br w:type="textWrapping"/>
        <w:t xml:space="preserve">Introduction to FileMaker Pro</w:t>
        <w:br w:type="textWrapping"/>
        <w:t xml:space="preserve"> </w:t>
        <w:tab/>
        <w:tab/>
        <w:tab/>
        <w:tab/>
        <w:tab/>
        <w:tab/>
        <w:t xml:space="preserve">Santa Rosa Junior College, 3 units, Spring 1999</w:t>
        <w:br w:type="textWrapping"/>
        <w:t xml:space="preserve">Assistive Computer Technology (ACT) for Windows</w:t>
        <w:br w:type="textWrapping"/>
        <w:t xml:space="preserve"> </w:t>
        <w:tab/>
        <w:tab/>
        <w:tab/>
        <w:tab/>
        <w:tab/>
        <w:tab/>
        <w:t xml:space="preserve"> </w:t>
        <w:tab/>
        <w:tab/>
        <w:tab/>
        <w:tab/>
        <w:tab/>
        <w:tab/>
        <w:t xml:space="preserve">Dragon Naturally Speaking</w:t>
        <w:br w:type="textWrapping"/>
        <w:t xml:space="preserve"> </w:t>
        <w:tab/>
        <w:tab/>
        <w:tab/>
        <w:tab/>
        <w:tab/>
        <w:tab/>
        <w:t xml:space="preserve"> </w:t>
        <w:tab/>
        <w:tab/>
        <w:tab/>
        <w:tab/>
        <w:tab/>
        <w:tab/>
        <w:t xml:space="preserve">JAWS for Windows 95</w:t>
        <w:br w:type="textWrapping"/>
        <w:t xml:space="preserve"> </w:t>
        <w:tab/>
        <w:tab/>
        <w:tab/>
        <w:tab/>
        <w:tab/>
        <w:tab/>
        <w:t xml:space="preserve">High Tech Center Training Unit of the California Community Colleges 1997–1999</w:t>
        <w:br w:type="textWrapping"/>
        <w:t xml:space="preserve"> </w:t>
        <w:tab/>
        <w:tab/>
        <w:tab/>
        <w:tab/>
        <w:tab/>
        <w:br w:type="textWrapping"/>
        <w:t xml:space="preserve">"The Basics of Managing Workers’ Compensation Claims," Sacramento State University Foundation, 1996</w:t>
        <w:br w:type="textWrapping"/>
        <w:t xml:space="preserve">Advanced Level "Implementing Environmental Strategies for the Prevention of Alcohol Related Problems" University of California, San Diego, 1990, 1991, &amp; 1994</w:t>
        <w:br w:type="textWrapping"/>
        <w:t xml:space="preserve">"Implementing Environmental Strategies for the Prevention of Alcohol Related Problems" University of California, San Diego, 1988</w:t>
        <w:br w:type="textWrapping"/>
        <w:t xml:space="preserve">"Train the Trainers," Rehabilitation Administration, University of San Francisco, 1986 </w:t>
        <w:tab/>
        <w:tab/>
      </w:r>
    </w:p>
    <w:p w:rsidR="00000000" w:rsidDel="00000000" w:rsidP="00000000" w:rsidRDefault="00000000" w:rsidRPr="00000000" w14:paraId="0000004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Grants and Contracts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Center for Substance Abuse Prevention, US Dept of Health &amp; Human Services</w:t>
        <w:br w:type="textWrapping"/>
        <w:t xml:space="preserve"> </w:t>
        <w:tab/>
        <w:tab/>
        <w:tab/>
        <w:tab/>
        <w:t xml:space="preserve">Conference Grant, 1990, $89,000, Board President</w:t>
        <w:br w:type="textWrapping"/>
        <w:t xml:space="preserve">Fund for the Improvement of Post Secondary Education, US Dept of Education</w:t>
        <w:br w:type="textWrapping"/>
        <w:t xml:space="preserve"> </w:t>
        <w:tab/>
        <w:tab/>
        <w:tab/>
        <w:tab/>
        <w:t xml:space="preserve">Alcohol and Drug Prevention and Education, Institution, 1987, $91,000,</w:t>
        <w:br w:type="textWrapping"/>
        <w:t xml:space="preserve"> </w:t>
        <w:tab/>
        <w:tab/>
        <w:tab/>
        <w:tab/>
        <w:t xml:space="preserve">Author and Project Director</w:t>
        <w:br w:type="textWrapping"/>
        <w:t xml:space="preserve"> </w:t>
        <w:tab/>
        <w:tab/>
        <w:tab/>
        <w:tab/>
        <w:t xml:space="preserve">Alcohol and Drug Prevention and Education, Consortium, 1989, $36,000, Project Director</w:t>
        <w:br w:type="textWrapping"/>
        <w:t xml:space="preserve">Xerox Corporation</w:t>
        <w:br w:type="textWrapping"/>
        <w:t xml:space="preserve"> </w:t>
        <w:tab/>
        <w:tab/>
        <w:tab/>
        <w:tab/>
        <w:t xml:space="preserve">Kurzweil Reading Machine</w:t>
        <w:br w:type="textWrapping"/>
        <w:t xml:space="preserve"> </w:t>
        <w:tab/>
        <w:tab/>
        <w:tab/>
        <w:tab/>
        <w:t xml:space="preserve">1982, $29,000, Author</w:t>
        <w:br w:type="textWrapping"/>
        <w:t xml:space="preserve">California Department of Rehabilitation</w:t>
        <w:br w:type="textWrapping"/>
        <w:t xml:space="preserve"> </w:t>
        <w:tab/>
        <w:tab/>
        <w:tab/>
        <w:tab/>
        <w:t xml:space="preserve">Establishing Grant, Community Resources for Independence</w:t>
        <w:br w:type="textWrapping"/>
        <w:t xml:space="preserve"> </w:t>
        <w:tab/>
        <w:tab/>
        <w:tab/>
        <w:tab/>
        <w:t xml:space="preserve">1977, $92,000, Co-author</w:t>
        <w:br w:type="textWrapping"/>
        <w:t xml:space="preserve"> </w:t>
        <w:tab/>
        <w:tab/>
        <w:tab/>
        <w:tab/>
        <w:t xml:space="preserve">Transition Program, Workability IV</w:t>
        <w:br w:type="textWrapping"/>
        <w:t xml:space="preserve"> </w:t>
        <w:tab/>
        <w:tab/>
        <w:tab/>
        <w:t xml:space="preserve"> 1992, $62,000, Project Director </w:t>
        <w:tab/>
        <w:tab/>
        <w:tab/>
        <w:t xml:space="preserve"> </w:t>
        <w:tab/>
        <w:tab/>
      </w:r>
    </w:p>
    <w:p w:rsidR="00000000" w:rsidDel="00000000" w:rsidP="00000000" w:rsidRDefault="00000000" w:rsidRPr="00000000" w14:paraId="0000004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Recognition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San Francisco Mayor’s Disability Council, Award for Excellence, 2008</w:t>
        <w:br w:type="textWrapping"/>
        <w:t xml:space="preserve">A Celebration of Disability Culture-Local Hero. In recognition of dedication and commitment ot Northern California communities. KQED, Kaiser Permanente and AT&amp;T.</w:t>
        <w:br w:type="textWrapping"/>
        <w:t xml:space="preserve"> </w:t>
        <w:tab/>
        <w:tab/>
        <w:tab/>
        <w:tab/>
        <w:t xml:space="preserve"> 2006</w:t>
        <w:br w:type="textWrapping"/>
        <w:t xml:space="preserve">Community Resources for Independence, Founder, 1976</w:t>
        <w:br w:type="textWrapping"/>
        <w:t xml:space="preserve"> </w:t>
        <w:tab/>
        <w:tab/>
        <w:tab/>
        <w:tab/>
        <w:tab/>
        <w:t xml:space="preserve"> Community Resources for Independence 30th Anniversary Gala, 2006</w:t>
        <w:br w:type="textWrapping"/>
        <w:t xml:space="preserve"> Citation for Outstanding Contributions to the Bibliography "A New Paradigm of Disability"</w:t>
        <w:br w:type="textWrapping"/>
        <w:t xml:space="preserve"> </w:t>
        <w:tab/>
        <w:tab/>
        <w:tab/>
        <w:tab/>
        <w:tab/>
        <w:tab/>
        <w:t xml:space="preserve">The President's Committee on Employment of People with Disabilities, 2000</w:t>
        <w:br w:type="textWrapping"/>
        <w:t xml:space="preserve">Lifetime Achievement Award for Dedication to the Field of Alcohol and Drug Abuse Treatment and Prevention</w:t>
        <w:br w:type="textWrapping"/>
        <w:t xml:space="preserve"> </w:t>
        <w:tab/>
        <w:tab/>
        <w:tab/>
        <w:tab/>
        <w:tab/>
        <w:tab/>
        <w:t xml:space="preserve">National Association of State Alcohol and Drug Abuse Directors/National Prevention Network, 1994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disabilityworld.org/07-08_01/resources/review.shtml" TargetMode="External"/><Relationship Id="rId22" Type="http://schemas.openxmlformats.org/officeDocument/2006/relationships/hyperlink" Target="http://www.aboutdisability.com/bib.html" TargetMode="External"/><Relationship Id="rId21" Type="http://schemas.openxmlformats.org/officeDocument/2006/relationships/hyperlink" Target="http://www.aboutdisability.com/bib.html" TargetMode="External"/><Relationship Id="rId24" Type="http://schemas.openxmlformats.org/officeDocument/2006/relationships/hyperlink" Target="http://www.aboutdisability.com/papers/ADA.html" TargetMode="External"/><Relationship Id="rId23" Type="http://schemas.openxmlformats.org/officeDocument/2006/relationships/hyperlink" Target="http://www.aboutdisability.com/bib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ttatc.org/training/Deliverables/ctkit.php?prevpage=/training/materials.php" TargetMode="External"/><Relationship Id="rId26" Type="http://schemas.openxmlformats.org/officeDocument/2006/relationships/hyperlink" Target="http://www1.pressdemocrat.com/apps/pbcs.dll/article?AID=/20051024/NEWS/510240372/1074/BUSINESS/" TargetMode="External"/><Relationship Id="rId25" Type="http://schemas.openxmlformats.org/officeDocument/2006/relationships/hyperlink" Target="http://www.aboutdisability.com/papers/AccessAHEAD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itunes.apple.com/us/podcast/telling-our-disability-stories/id484686470" TargetMode="External"/><Relationship Id="rId7" Type="http://schemas.openxmlformats.org/officeDocument/2006/relationships/hyperlink" Target="http://itunes.apple.com/us/podcast/telling-our-disability-stories/id484686470" TargetMode="External"/><Relationship Id="rId8" Type="http://schemas.openxmlformats.org/officeDocument/2006/relationships/hyperlink" Target="http://www.sonoma-county.org/health/ph/phpreparedness/workshop/" TargetMode="External"/><Relationship Id="rId11" Type="http://schemas.openxmlformats.org/officeDocument/2006/relationships/hyperlink" Target="http://www.ittatc.org/training/Deliverables/ctkit.php?prevpage=/training/materials.php" TargetMode="External"/><Relationship Id="rId10" Type="http://schemas.openxmlformats.org/officeDocument/2006/relationships/hyperlink" Target="http://www.ittatc.org/training/Deliverables/ctkit.php?prevpage=/training/materials.php" TargetMode="External"/><Relationship Id="rId13" Type="http://schemas.openxmlformats.org/officeDocument/2006/relationships/hyperlink" Target="http://www.nxtbook.com/faircount/ADA/ADA25/index.php?device=accessible&amp;pg=42" TargetMode="External"/><Relationship Id="rId12" Type="http://schemas.openxmlformats.org/officeDocument/2006/relationships/hyperlink" Target="http://www.ittatc.org/training/Deliverables/ctkit.php?prevpage=/training/materials.php" TargetMode="External"/><Relationship Id="rId15" Type="http://schemas.openxmlformats.org/officeDocument/2006/relationships/hyperlink" Target="http://www.newmobility.com/articleView.cfm?id=12211" TargetMode="External"/><Relationship Id="rId14" Type="http://schemas.openxmlformats.org/officeDocument/2006/relationships/hyperlink" Target="http://www.newmobility.com/2014/12/accessibility-symbol/" TargetMode="External"/><Relationship Id="rId17" Type="http://schemas.openxmlformats.org/officeDocument/2006/relationships/hyperlink" Target="http://www.aboutdisability.com/book/index.html" TargetMode="External"/><Relationship Id="rId16" Type="http://schemas.openxmlformats.org/officeDocument/2006/relationships/hyperlink" Target="http://www.dsq-sds.org/article/view/551/728" TargetMode="External"/><Relationship Id="rId19" Type="http://schemas.openxmlformats.org/officeDocument/2006/relationships/hyperlink" Target="http://www.disabilityworld.org/09-10_01/access/housetrade.shtml" TargetMode="External"/><Relationship Id="rId18" Type="http://schemas.openxmlformats.org/officeDocument/2006/relationships/hyperlink" Target="http://www.disabilityworld.org/09-10_01/access/housetrad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